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sz w:val="40"/>
          <w:szCs w:val="40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　　　              </w:t>
      </w:r>
      <w:bookmarkStart w:id="2" w:name="_GoBack"/>
      <w:bookmarkEnd w:id="2"/>
      <w:r>
        <w:rPr>
          <w:rFonts w:hint="eastAsia"/>
          <w:sz w:val="40"/>
          <w:szCs w:val="40"/>
          <w:u w:val="none"/>
          <w:lang w:val="en-US" w:eastAsia="zh-CN"/>
        </w:rPr>
        <w:t>单元过关检测</w:t>
      </w:r>
    </w:p>
    <w:p>
      <w:pPr>
        <w:numPr>
          <w:ilvl w:val="0"/>
          <w:numId w:val="0"/>
        </w:numPr>
        <w:rPr>
          <w:rFonts w:hint="eastAsia"/>
          <w:sz w:val="32"/>
          <w:szCs w:val="32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         </w:t>
      </w:r>
      <w:r>
        <w:rPr>
          <w:rFonts w:hint="eastAsia"/>
          <w:sz w:val="32"/>
          <w:szCs w:val="32"/>
          <w:u w:val="none"/>
          <w:lang w:val="en-US" w:eastAsia="zh-CN"/>
        </w:rPr>
        <w:t>Unit 2  Growing Pains</w:t>
      </w:r>
    </w:p>
    <w:p>
      <w:pPr>
        <w:numPr>
          <w:ilvl w:val="0"/>
          <w:numId w:val="0"/>
        </w:numPr>
        <w:rPr>
          <w:rFonts w:hint="eastAsia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 xml:space="preserve">         </w:t>
      </w:r>
      <w:r>
        <w:rPr>
          <w:rStyle w:val="9"/>
          <w:rFonts w:hint="eastAsia" w:ascii="ˎ̥" w:hAnsi="ˎ̥"/>
          <w:color w:val="6C6350"/>
          <w:sz w:val="24"/>
        </w:rPr>
        <w:t xml:space="preserve"> </w:t>
      </w:r>
      <w:r>
        <w:rPr>
          <w:rStyle w:val="9"/>
          <w:rFonts w:ascii="ˎ̥" w:hAnsi="ˎ̥"/>
          <w:color w:val="6C6350"/>
          <w:sz w:val="24"/>
        </w:rPr>
        <w:t>Class:______</w:t>
      </w:r>
      <w:r>
        <w:rPr>
          <w:rStyle w:val="9"/>
          <w:rFonts w:hint="eastAsia" w:ascii="ˎ̥" w:hAnsi="ˎ̥"/>
          <w:color w:val="6C6350"/>
          <w:sz w:val="24"/>
        </w:rPr>
        <w:t>__</w:t>
      </w:r>
      <w:r>
        <w:rPr>
          <w:rStyle w:val="9"/>
          <w:rFonts w:ascii="ˎ̥" w:hAnsi="ˎ̥"/>
          <w:color w:val="6C6350"/>
          <w:sz w:val="24"/>
        </w:rPr>
        <w:t> Name:</w:t>
      </w:r>
      <w:r>
        <w:rPr>
          <w:rStyle w:val="9"/>
          <w:rFonts w:hint="eastAsia" w:ascii="ˎ̥" w:hAnsi="ˎ̥"/>
          <w:color w:val="6C6350"/>
          <w:sz w:val="24"/>
        </w:rPr>
        <w:t>__</w:t>
      </w:r>
      <w:r>
        <w:rPr>
          <w:rStyle w:val="9"/>
          <w:rFonts w:ascii="ˎ̥" w:hAnsi="ˎ̥"/>
          <w:color w:val="6C6350"/>
          <w:sz w:val="24"/>
        </w:rPr>
        <w:t>______ Mark:_</w:t>
      </w:r>
      <w:r>
        <w:rPr>
          <w:rStyle w:val="9"/>
          <w:rFonts w:hint="eastAsia" w:ascii="ˎ̥" w:hAnsi="ˎ̥"/>
          <w:color w:val="6C6350"/>
          <w:sz w:val="24"/>
        </w:rPr>
        <w:t>__</w:t>
      </w:r>
      <w:r>
        <w:rPr>
          <w:rStyle w:val="9"/>
          <w:rFonts w:ascii="ˎ̥" w:hAnsi="ˎ̥"/>
          <w:color w:val="6C6350"/>
          <w:sz w:val="24"/>
        </w:rPr>
        <w:t>______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单词 （50*1）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（戏剧的）一幕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窗帘， 幕布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bookmarkStart w:id="0" w:name="OLE_LINK1"/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</w:p>
    <w:bookmarkEnd w:id="0"/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  <w:t xml:space="preserve"> 受惊的， 害怕的 </w:t>
      </w:r>
      <w:r>
        <w:rPr>
          <w:rFonts w:hint="eastAsia"/>
          <w:i w:val="0"/>
          <w:iCs w:val="0"/>
          <w:sz w:val="24"/>
          <w:szCs w:val="24"/>
          <w:u w:val="single"/>
          <w:lang w:val="en-US" w:eastAsia="zh-CN"/>
        </w:rPr>
        <w:t xml:space="preserve">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  <w:t xml:space="preserve"> 弯腰，屈伸    </w:t>
      </w:r>
      <w:r>
        <w:rPr>
          <w:rFonts w:hint="eastAsia"/>
          <w:i w:val="0"/>
          <w:iCs w:val="0"/>
          <w:sz w:val="24"/>
          <w:szCs w:val="24"/>
          <w:u w:val="single"/>
          <w:lang w:val="en-US" w:eastAsia="zh-CN"/>
        </w:rPr>
        <w:t xml:space="preserve">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  <w:t xml:space="preserve"> 挨饿，饿死   </w:t>
      </w:r>
      <w:r>
        <w:rPr>
          <w:rFonts w:hint="eastAsia"/>
          <w:i w:val="0"/>
          <w:iCs w:val="0"/>
          <w:sz w:val="24"/>
          <w:szCs w:val="24"/>
          <w:u w:val="single"/>
          <w:lang w:val="en-US" w:eastAsia="zh-CN"/>
        </w:rPr>
        <w:t xml:space="preserve">  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  <w:t xml:space="preserve"> 现金 </w:t>
      </w:r>
      <w:r>
        <w:rPr>
          <w:rFonts w:hint="eastAsia"/>
          <w:i w:val="0"/>
          <w:iCs w:val="0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  <w:t xml:space="preserve"> 垃圾 </w:t>
      </w:r>
      <w:r>
        <w:rPr>
          <w:rFonts w:hint="eastAsia"/>
          <w:i w:val="0"/>
          <w:iCs w:val="0"/>
          <w:sz w:val="24"/>
          <w:szCs w:val="24"/>
          <w:u w:val="single"/>
          <w:lang w:val="en-US" w:eastAsia="zh-CN"/>
        </w:rPr>
        <w:t xml:space="preserve">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水池，水槽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成年人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容忍，允许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行为， 举止</w:t>
      </w:r>
      <w:r>
        <w:rPr>
          <w:rFonts w:hint="eastAsia"/>
          <w:sz w:val="24"/>
          <w:szCs w:val="24"/>
          <w:u w:val="single"/>
          <w:lang w:val="en-US" w:eastAsia="zh-CN"/>
        </w:rPr>
        <w:t>　　　　　　　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青少年　</w:t>
      </w:r>
      <w:r>
        <w:rPr>
          <w:rFonts w:hint="eastAsia"/>
          <w:sz w:val="24"/>
          <w:szCs w:val="24"/>
          <w:u w:val="single"/>
          <w:lang w:val="en-US" w:eastAsia="zh-CN"/>
        </w:rPr>
        <w:t>　　　　　　　　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过错，错误</w:t>
      </w:r>
      <w:r>
        <w:rPr>
          <w:rFonts w:hint="eastAsia"/>
          <w:sz w:val="24"/>
          <w:szCs w:val="24"/>
          <w:u w:val="single"/>
          <w:lang w:val="en-US" w:eastAsia="zh-CN"/>
        </w:rPr>
        <w:t>　　　　　　　　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一场，场面，景色　</w:t>
      </w:r>
      <w:r>
        <w:rPr>
          <w:rFonts w:hint="eastAsia"/>
          <w:sz w:val="24"/>
          <w:szCs w:val="24"/>
          <w:u w:val="single"/>
          <w:lang w:val="en-US" w:eastAsia="zh-CN"/>
        </w:rPr>
        <w:t>　　　　　　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不高兴的，失望的</w:t>
      </w:r>
      <w:r>
        <w:rPr>
          <w:rFonts w:hint="eastAsia"/>
          <w:sz w:val="24"/>
          <w:szCs w:val="24"/>
          <w:u w:val="single"/>
          <w:lang w:val="en-US" w:eastAsia="zh-CN"/>
        </w:rPr>
        <w:t>　　　　　　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辩解，辩白，防御　</w:t>
      </w:r>
      <w:r>
        <w:rPr>
          <w:rFonts w:hint="eastAsia"/>
          <w:sz w:val="24"/>
          <w:szCs w:val="24"/>
          <w:u w:val="single"/>
          <w:lang w:val="en-US" w:eastAsia="zh-CN"/>
        </w:rPr>
        <w:t>　　　　　　　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突发事件，紧急情况　</w:t>
      </w:r>
      <w:r>
        <w:rPr>
          <w:rFonts w:hint="eastAsia"/>
          <w:sz w:val="24"/>
          <w:szCs w:val="24"/>
          <w:u w:val="single"/>
          <w:lang w:val="en-US" w:eastAsia="zh-CN"/>
        </w:rPr>
        <w:t>　　　　　　　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反正，尽管如此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解释，说明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诊所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粗鲁的，无礼的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叹气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工作努力的，辛勤的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处理， 应付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错误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指导，引导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咖啡馆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聊天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争吵，辩论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自由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担心的，担忧的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伤害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愚蠢的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耐心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自私的</w:t>
      </w:r>
      <w:r>
        <w:rPr>
          <w:rFonts w:hint="eastAsia"/>
          <w:sz w:val="24"/>
          <w:szCs w:val="24"/>
          <w:u w:val="single"/>
          <w:lang w:val="en-US" w:eastAsia="zh-CN"/>
        </w:rPr>
        <w:t>　　　　　　　　　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不友好的，冷漠的，遥远的</w:t>
      </w:r>
      <w:r>
        <w:rPr>
          <w:rFonts w:hint="eastAsia"/>
          <w:sz w:val="24"/>
          <w:szCs w:val="24"/>
          <w:u w:val="single"/>
          <w:lang w:val="en-US" w:eastAsia="zh-CN"/>
        </w:rPr>
        <w:t>　　　　　　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愤怒的，生气的</w:t>
      </w:r>
      <w:r>
        <w:rPr>
          <w:rFonts w:hint="eastAsia"/>
          <w:sz w:val="24"/>
          <w:szCs w:val="24"/>
          <w:u w:val="single"/>
          <w:lang w:val="en-US" w:eastAsia="zh-CN"/>
        </w:rPr>
        <w:t>　　　　　　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禁止</w:t>
      </w:r>
      <w:r>
        <w:rPr>
          <w:rFonts w:hint="eastAsia"/>
          <w:sz w:val="24"/>
          <w:szCs w:val="24"/>
          <w:u w:val="single"/>
          <w:lang w:val="en-US" w:eastAsia="zh-CN"/>
        </w:rPr>
        <w:t>　　　　　　　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Adolescence</w:t>
      </w:r>
      <w:r>
        <w:rPr>
          <w:rFonts w:hint="eastAsia"/>
          <w:sz w:val="24"/>
          <w:szCs w:val="24"/>
          <w:u w:val="single"/>
          <w:lang w:val="en-US" w:eastAsia="zh-CN"/>
        </w:rPr>
        <w:t>　　　　　　</w:t>
      </w:r>
    </w:p>
    <w:p>
      <w:pPr>
        <w:numPr>
          <w:ilvl w:val="0"/>
          <w:numId w:val="1"/>
        </w:numP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  <w:t xml:space="preserve"> 误解　</w:t>
      </w:r>
      <w:r>
        <w:rPr>
          <w:rFonts w:hint="eastAsia"/>
          <w:i w:val="0"/>
          <w:iCs w:val="0"/>
          <w:sz w:val="24"/>
          <w:szCs w:val="24"/>
          <w:u w:val="single"/>
          <w:lang w:val="en-US" w:eastAsia="zh-CN"/>
        </w:rPr>
        <w:t>　　　　　　　　　</w:t>
      </w:r>
    </w:p>
    <w:p>
      <w:pPr>
        <w:numPr>
          <w:ilvl w:val="0"/>
          <w:numId w:val="1"/>
        </w:numP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  <w:t xml:space="preserve"> 正常的，一般的</w:t>
      </w:r>
      <w:r>
        <w:rPr>
          <w:rFonts w:hint="eastAsia"/>
          <w:i w:val="0"/>
          <w:iCs w:val="0"/>
          <w:sz w:val="24"/>
          <w:szCs w:val="24"/>
          <w:u w:val="single"/>
          <w:lang w:val="en-US" w:eastAsia="zh-CN"/>
        </w:rPr>
        <w:t>　　　　　　</w:t>
      </w:r>
    </w:p>
    <w:p>
      <w:pPr>
        <w:numPr>
          <w:ilvl w:val="0"/>
          <w:numId w:val="1"/>
        </w:numP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  <w:t xml:space="preserve"> 困惑的，不解的　</w:t>
      </w:r>
      <w:r>
        <w:rPr>
          <w:rFonts w:hint="eastAsia"/>
          <w:i w:val="0"/>
          <w:iCs w:val="0"/>
          <w:sz w:val="24"/>
          <w:szCs w:val="24"/>
          <w:u w:val="single"/>
          <w:lang w:val="en-US" w:eastAsia="zh-CN"/>
        </w:rPr>
        <w:t>　　　　　　</w:t>
      </w:r>
    </w:p>
    <w:p>
      <w:pPr>
        <w:numPr>
          <w:ilvl w:val="0"/>
          <w:numId w:val="1"/>
        </w:numP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  <w:t xml:space="preserve"> 身体的，物质的</w:t>
      </w:r>
      <w:r>
        <w:rPr>
          <w:rFonts w:hint="eastAsia"/>
          <w:i w:val="0"/>
          <w:iCs w:val="0"/>
          <w:sz w:val="24"/>
          <w:szCs w:val="24"/>
          <w:u w:val="single"/>
          <w:lang w:val="en-US" w:eastAsia="zh-CN"/>
        </w:rPr>
        <w:t>　　　　　　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Psychological</w:t>
      </w:r>
      <w:r>
        <w:rPr>
          <w:rFonts w:hint="eastAsia"/>
          <w:sz w:val="24"/>
          <w:szCs w:val="24"/>
          <w:u w:val="single"/>
          <w:lang w:val="en-US" w:eastAsia="zh-CN"/>
        </w:rPr>
        <w:t>　　　　　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往往，趋向，照看_______________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限制，极限_____________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智慧_________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独立_______________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平衡，抵消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挑战</w:t>
      </w:r>
    </w:p>
    <w:p>
      <w:pPr>
        <w:numPr>
          <w:ilvl w:val="0"/>
          <w:numId w:val="2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　词组（20×1）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声音调大，现面__________________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迫不及待做...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应该做...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   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一团糟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熄灭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朝．．．大喊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既然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对．．．严厉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熬夜，不睡觉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好像，似乎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坚持认为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现在，目前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与．．．在一起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浪费时间做某事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经历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失控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与此同时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做某事有困难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适应社会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最终，最后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句子（15＊2）</w:t>
      </w:r>
    </w:p>
    <w:p>
      <w:pPr>
        <w:numPr>
          <w:ilvl w:val="0"/>
          <w:numId w:val="4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爸爸和妈妈外出度假，比预期的时间提前一天返回家中。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Mom and Dad arrive back from vacation a day earlier </w:t>
      </w:r>
      <w:bookmarkStart w:id="1" w:name="OLE_LINK2"/>
      <w:r>
        <w:rPr>
          <w:rFonts w:hint="eastAsia"/>
          <w:sz w:val="24"/>
          <w:szCs w:val="24"/>
          <w:u w:val="none"/>
          <w:lang w:val="en-US" w:eastAsia="zh-CN"/>
        </w:rPr>
        <w:t>_________  ________</w:t>
      </w:r>
    </w:p>
    <w:bookmarkEnd w:id="1"/>
    <w:p>
      <w:pPr>
        <w:numPr>
          <w:ilvl w:val="0"/>
          <w:numId w:val="4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你两用我们留给你的钱做什么了？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___________ did you _________  ________ the cash we left?</w:t>
      </w:r>
    </w:p>
    <w:p>
      <w:pPr>
        <w:numPr>
          <w:ilvl w:val="0"/>
          <w:numId w:val="4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丹尼尔双臂抱在胸前，看起来很不高兴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Daniel has his arms _____________  and _________  upset.</w:t>
      </w:r>
    </w:p>
    <w:p>
      <w:pPr>
        <w:numPr>
          <w:ilvl w:val="0"/>
          <w:numId w:val="4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他们不配得到解释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They don</w:t>
      </w:r>
      <w:r>
        <w:rPr>
          <w:rFonts w:hint="default"/>
          <w:sz w:val="24"/>
          <w:szCs w:val="24"/>
          <w:u w:val="none"/>
          <w:lang w:val="en-US" w:eastAsia="zh-CN"/>
        </w:rPr>
        <w:t>’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t _________  an  _________  </w:t>
      </w:r>
    </w:p>
    <w:p>
      <w:pPr>
        <w:numPr>
          <w:ilvl w:val="0"/>
          <w:numId w:val="4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这就是为什么我们没有时间打扫房子.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That is _______ we had no time _________  ________ clean the house</w:t>
      </w:r>
    </w:p>
    <w:p>
      <w:pPr>
        <w:numPr>
          <w:ilvl w:val="0"/>
          <w:numId w:val="5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你还记得我们让你管家的那一天吗?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Do you remember the day _______ we left you in charge?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7. 我不知道房子为什么房子这么脏的原因.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I don</w:t>
      </w:r>
      <w:r>
        <w:rPr>
          <w:rFonts w:hint="default"/>
          <w:sz w:val="24"/>
          <w:szCs w:val="24"/>
          <w:u w:val="none"/>
          <w:lang w:val="en-US" w:eastAsia="zh-CN"/>
        </w:rPr>
        <w:t>’</w:t>
      </w:r>
      <w:r>
        <w:rPr>
          <w:rFonts w:hint="eastAsia"/>
          <w:sz w:val="24"/>
          <w:szCs w:val="24"/>
          <w:u w:val="none"/>
          <w:lang w:val="en-US" w:eastAsia="zh-CN"/>
        </w:rPr>
        <w:t>t know the reason _______ the house is so dirty.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8.这不是一个坏行为能容忍的家庭.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This is not a family _______ bad behaviour can be tolerated.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504D4"/>
    <w:multiLevelType w:val="singleLevel"/>
    <w:tmpl w:val="57E504D4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7E50BB2"/>
    <w:multiLevelType w:val="singleLevel"/>
    <w:tmpl w:val="57E50BB2"/>
    <w:lvl w:ilvl="0" w:tentative="0">
      <w:start w:val="2"/>
      <w:numFmt w:val="chineseCounting"/>
      <w:suff w:val="nothing"/>
      <w:lvlText w:val="%1．"/>
      <w:lvlJc w:val="left"/>
    </w:lvl>
  </w:abstractNum>
  <w:abstractNum w:abstractNumId="2">
    <w:nsid w:val="57E50BDA"/>
    <w:multiLevelType w:val="singleLevel"/>
    <w:tmpl w:val="57E50BDA"/>
    <w:lvl w:ilvl="0" w:tentative="0">
      <w:start w:val="1"/>
      <w:numFmt w:val="decimalFullWidth"/>
      <w:suff w:val="nothing"/>
      <w:lvlText w:val="%1."/>
      <w:lvlJc w:val="left"/>
    </w:lvl>
  </w:abstractNum>
  <w:abstractNum w:abstractNumId="3">
    <w:nsid w:val="57E50E0F"/>
    <w:multiLevelType w:val="singleLevel"/>
    <w:tmpl w:val="57E50E0F"/>
    <w:lvl w:ilvl="0" w:tentative="0">
      <w:start w:val="1"/>
      <w:numFmt w:val="decimalFullWidth"/>
      <w:suff w:val="nothing"/>
      <w:lvlText w:val="%1．"/>
      <w:lvlJc w:val="left"/>
    </w:lvl>
  </w:abstractNum>
  <w:abstractNum w:abstractNumId="4">
    <w:nsid w:val="57EA3130"/>
    <w:multiLevelType w:val="singleLevel"/>
    <w:tmpl w:val="57EA3130"/>
    <w:lvl w:ilvl="0" w:tentative="0">
      <w:start w:val="6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80C7C"/>
    <w:rsid w:val="00032BDD"/>
    <w:rsid w:val="000B59E6"/>
    <w:rsid w:val="002F3B36"/>
    <w:rsid w:val="00351B12"/>
    <w:rsid w:val="003E234D"/>
    <w:rsid w:val="00462AD7"/>
    <w:rsid w:val="004E3E33"/>
    <w:rsid w:val="005935EB"/>
    <w:rsid w:val="005A6F62"/>
    <w:rsid w:val="00647A19"/>
    <w:rsid w:val="00655961"/>
    <w:rsid w:val="00680C7C"/>
    <w:rsid w:val="00714EF6"/>
    <w:rsid w:val="00834A3B"/>
    <w:rsid w:val="0085533A"/>
    <w:rsid w:val="008A5485"/>
    <w:rsid w:val="00A707DC"/>
    <w:rsid w:val="00AC47BB"/>
    <w:rsid w:val="00B03CF0"/>
    <w:rsid w:val="00BE5A5C"/>
    <w:rsid w:val="00F815AF"/>
    <w:rsid w:val="09E607DA"/>
    <w:rsid w:val="15FA68D2"/>
    <w:rsid w:val="2AA267D2"/>
    <w:rsid w:val="52AB05BE"/>
    <w:rsid w:val="60AB0FD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character" w:customStyle="1" w:styleId="9">
    <w:name w:val="f141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04EBC0-6B43-4FD5-965D-5F72817B18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87</Words>
  <Characters>498</Characters>
  <Lines>4</Lines>
  <Paragraphs>1</Paragraphs>
  <ScaleCrop>false</ScaleCrop>
  <LinksUpToDate>false</LinksUpToDate>
  <CharactersWithSpaces>584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2016-09-02T10:35:00Z</dcterms:created>
  <dc:creator>微软用户</dc:creator>
  <cp:lastModifiedBy>lxyz</cp:lastModifiedBy>
  <dcterms:modified xsi:type="dcterms:W3CDTF">2016-09-29T01:06:42Z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